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27" w:rsidRDefault="00842D27">
      <w:r>
        <w:t>Стипендий – нет</w:t>
      </w:r>
    </w:p>
    <w:p w:rsidR="00842D27" w:rsidRDefault="00842D27">
      <w:r>
        <w:t xml:space="preserve"> Общежитий – нет</w:t>
      </w:r>
    </w:p>
    <w:p w:rsidR="0074228C" w:rsidRDefault="00842D27">
      <w:r>
        <w:t xml:space="preserve"> Интерната - нет</w:t>
      </w:r>
      <w:bookmarkStart w:id="0" w:name="_GoBack"/>
      <w:bookmarkEnd w:id="0"/>
    </w:p>
    <w:sectPr w:rsidR="007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7"/>
    <w:rsid w:val="00842D27"/>
    <w:rsid w:val="009A4511"/>
    <w:rsid w:val="00C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1557-E9A1-4FE4-BE73-396E8B6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2016-02-18T11:29:00Z</dcterms:created>
  <dcterms:modified xsi:type="dcterms:W3CDTF">2016-02-18T11:30:00Z</dcterms:modified>
</cp:coreProperties>
</file>